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już ziarno w spichlerzu? Winorośl, figowce i granat, i drzewa oliwne nie zaowocowały. Ale od tego dnia będę zsyłał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ziarno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spichlerzu?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winorośl, ani drzewo figowe, granatowe i oliwne nie wydały jeszcze owocu. Od tego dnia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Uważajcież teraz ode dnia tego aż do onego, ode dnia dwudziestego i czwartego miesiąca dziewiątego aż do dnia, którego był założony kościół Pański, uważajcie,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serca wasze od tego dnia i na potem, od dwudziestego i czwartego dnia miesiąca dziewiątego: ode dnia, którego założono fundamenty kościoła PANskiego, połóżcie na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nasienie jest jeszcze w spichlerzu? [Nie]. Ale ani winorośl, ani figowiec, ani drzewo granatu, ani oliwka nie przyniosły jeszcze owocu. Od tego dnia Ja będę wam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jeszcze nasienia w spichrzu i czy krzew winny, drzewo figowe, drzewo granatu lub drzewo oliwne nie wydają nadal owocu? Od dnia dzisiejszego Ja będę wam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 Czy winorośl, drzewo figowe, drzewo granatu i drzewo oliwne nadal nie przynoszą owocu? Od tego dnia będę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jeszcze ziarna w spichlerzu, a winorośl, figowiec, drzewo granatu, oliwka jeszcze nie wydały owocu. Od dziś jednak będę wam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siewne znajduje się jeszcze w spichlerzu? A czy szczep winny, drzewo figowe, granatowe i oliwne odtąd nie będą rodziły? Od dnia dzisiejszego będę [was] darzył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відоме буде на току, і чи ще (є) виноград і фіґа і гранат і дерева олії, що не несуть плоду, від цього дня Я поблагословлю.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spichlerzu pozostał jeszcze wysiew? Przecież winnica, drzewo figowe, granatowe i oliwne, nie przynosiły owocu. A od tego dnia chcę błogosławić!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dole na zboże jest jeszcze nasienie? A czyż do tej pory winorośl i drzewo figowe, i granatowieć, i drzewo oliwne rodziły? Od tego dnia będę udzielał błogosławieństwaʼ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2024-04-27T19:01:06Z</dcterms:modified>
</cp:coreProperties>
</file>