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Przewrócę trony królestw, zniszczę siłę władzy narodów. Przewrócę rydwan i nim jadących, padną rumaki oraz ich jeźdźcy — padnie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 królestw, i zniszczę moc królestw pogan; przewrócę także rydwany i tych, którzy na nich jeżdżą; i upadną konie i ich jeźdźcy, każdy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a rzecz: Ja poruszę niebiosa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książęcia Judzkiego, rzekąc: Ja poruszę niebo społem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trony królestw i skruszę potęgę władczych narodów, przewrócę rydwan i jego woźnicę; padną konie i ich jeźdźcy, każdy polegnie od miecza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trony królestw i zniszczę moc królestw pogańskich: obalę rydwany i jeźdźców, tak że padną rumaki i ich jeźdźcy,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trony królestw, zniszczę potęgę władczych narodów, przewrócę rydwan bojowy i jego woźnicę, padną konie i jeźdźcy, każdy zginie od miecza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królestw i zniszczę moc królestw pogańskich. Przewrócę rydwany wraz z ich woźnicami. Padną wierzchowce i jeźdźcy, jeden polegnie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trony królewskie i skruszę potęgę królestw pogańskich; powywracam wozy razem z woźnicami; jeźdźcy ze swymi wierzchowcami padną, jeden od miecza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перекину престоли царів і знищу силу царів народів і перекину колісниці і вершників, і зійдуть коні і їхні вершники кожний мечем проти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Wywrócę stolice królestw oraz zniweczę potęgę państw pogańskich. Wywrócę wozy oraz tych, którzy na nich jeżdżą. Padną rumaki i ci, co na nich harcują, każdy rażony mieczem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wywrócę tron królestw, i unicestwię siłę królestw narodów; i wywrócę rydwan oraz tych, którzy na nim jeżdżą, a konie i ich jeźdźcy padną, każdy od miecza swego brataʼ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2024-04-28T18:39:16Z</dcterms:modified>
</cp:coreProperties>
</file>