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oznacza, panie? — zapytałem anioła, który rozmawiał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do Anioła, który rozmawiał ze mną, i zapytałem: Co to jest,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zemną, mówiąc: Cóż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mnie, mówiąc: Cóż to jest, PANIE* mój? [komentarz AS: tu i w wersecie 5 w tekście hebrajskim nie ma tetragramu JAHWE, tylko Adoni, więc mylące jest napisanie dużymi literami PAN]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mówił do mnie: Co to wszystko [znaczy],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„Co to oznacza, mój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zapytałem anioła, który ze mną mówił: ”Panie, co to oznacza?”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і я сказав до ангела, що говорив в мені, кажучи: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odezwałem i powiedziałem do anioła, który ze mną mówił, te słowa: Co to znaczy,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odezwałem i rzekłem do anioła, który ze mną rozmawiał: ”Co oznaczają te rzeczy,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2024-06-02T04:00:00Z</dcterms:modified>
</cp:coreProperties>
</file>