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naciągnę sobie Judę, łuk napełnię Efraimem i pobudzę twych synów, Syjonie, przeciwko twym synom, Jawanie,* i sprawię, (Syjonie), że będziesz jak miecz bohatera.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naciągnę sobie Judę niczym łuk, na cięciwę nałożę Efraima niczym strzałę i pobudzę twoich synów, Syjonie, przeciwko twoim synom, Grecjo, i sprawię, Syjonie, że będziesz jak miecz bohatera!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łuk naciągnę Judę, a na nim nałożę Efraima; wzbudzę twoich synów, Syjonie, przeciwko twoim synom, Jawanie, i zrobię z ciebie miecz mocarza.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sobie naciągnę Judę, a łuk napełnię Efraimem; i wzbudzę synów twoich, o Syonie! przeciwko synom twoim, o Jawanie! i zgotuję cię jako miecz mocarza.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wyciągnął sobie Judę jako łuk, napełniłem Efraima. I wzbudzę syny twoje, Syjonie, na syny twoje, Grecka ziemio, i położę cię jako miecz mocarzów.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Judę [jak łuk] sobie napinam, łuk uzbrajam Efraimem. Pobudzę twoich synów, Syjonie, przeciwko twoim synom, Jawanie, i miecz mocarza z ciebie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łuk mój jest napięty, o Judo, nałożyłem nań strzałę, o Efraimie, Pobudziłem twoich synów, Syjonie, przeciwko twoim synom i synom Jawana, i uczynię z ciebie miecz bohaterstwa.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łuk napiąłem Judę, jak strzałę kładę na niego Efraima! Wezwałem twoich synów, Syjonie, przeciwko twoim synom, Jawanie! Posłużę się tobą jak mieczem bohatera!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napiąłem jak łuk Judę, nałożyłem jak strzałę Efraima. Obudzę twoich synów, Syjonie, przeciwko twoim synom, Jawanie, i zrobię z ciebie miecz bohatera.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naciągnę sobie Judę jak łuk, założę nań Efraima i rzucę twych synów, Syjonie, na synów Jawana; posłużę się tobą jak mieczem bohatera.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Я Собі натягнув тебе, Юдо, як лук, Я наповнив Ефраїма і підніму твоїх дітей, Сіоне, на дітей греків, і держатиму тебе як меч вояка.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Judę napiąłem Sobie jak łuk i napełniłem Efraima; rozbudzę twoich synów, Cyonie, przeciwko twoim synom, Jawanie! Przeistoczę cię w miecz bohatera!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napnę Judę jako swój łuk. Napełnię ten łuk Efraimem, a twych synów, Syjonie, obudzę przeciwko twoim synom, Grecjo, i uczynię z ciebie miecz mocarzaʼ.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Grecy  podbili  Ziemię  Izraela  dopiero w 333 r. p. Chr., podczas gdy Zachariasz prorokował w 520-518 r. p. Chr. Żydzi wyzwolili się spod władzy greckiej dopiero w okresie powstania Machabeuszy, w 166-160 r. p. Chr., a niezależność zyskali w 142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2024-04-29T22:18:39Z</dcterms:modified>
</cp:coreProperties>
</file>