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był ojcem Faresa i Zary; ich matką była Tamar. Fares był ojcem Hesroma, 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z Tamar Faresa i Zarę, a Fares spłodził Ezroma, a Ezrom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Faresa i Zarę z Tamary, a Fares spłodził Hesrona, a Hesron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Faresa i Zarę z Tamar. A Fares zrodził Esrona. A Esron zrodził 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Esroma; Esrom ojcem Arama;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z Tamar Faresa i Zarę, a Fares był ojcem Ezrona, a Ezron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Hesroma, Hesrom ojcem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 synów Faresa i Zarę. Fares był ojcem Hesroma, a 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Juda zrodził Faresa i Zarę z Tamar, a Fares zrodził Ezroma, a Ezrom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miał z Tamarą Faresa i Zarę, Fares był ojcem Ezrona, a Ezron ojcem Arama.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Tamarą synów Faresa i Zarę, Fares miał syna Esroma, Esrom miał syna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породив Фареса і Зару від Тамари. Фарес породив Есрома. Есром породив Арама.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Iudas zaś zrodził Faresa i Zarę z Thamar, Fares zaś zrodził Hesroma, Hesrom zaś zrodził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spłodził Faresa i Zarę z Tamary, a Fares spłodził Hesrona, a Hesron spłodził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był ojcem Pereca i Seracha (matką ich była Tamar), Perec był ojcem Hecrona, Hecron był ojcem 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ojcem Pereca i Zeracha, urodzonych przez Tamar; Perec został ojcem Checrona; Checron został ojcem 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Kolejni potomkowie Judy to: Fares i jego brat Zara (ich matką była Tamar), Ezrom, Aram,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2024-04-25T09:45:32Z</dcterms:modified>
</cp:coreProperties>
</file>