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48"/>
        <w:gridCol w:w="58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towarzyszu jak wszedłeś tu nie mając odzienia weselnego zaś został uciszony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 go: Kolego, jak tu wszedłeś, nie mając szaty weselnej? A on oniemiał.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mówi mu: Kolego, jak wszedłeś tu nie mając stroju wesela? On zaś milczał.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towarzyszu jak wszedłeś tu nie mając odzienia weselnego zaś został uciszony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tu wszedłeś, przyjacielu — zapytał — nie mając weselnej szaty? A ten oniemiał.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go: Przyjacielu, jak tu wszedłeś, nie mając stroju weselnego? A on zaniemówił.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rzekł mu: Przyjacielu! jakoś tu wszedł, nie mając szaty weselnej? A on zamilknął.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mu: Przyjacielu, jakoś tu wszedł, nie mając szaty godownej? A on zamilknął.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niego: Przyjacielu, jakże tu wszedłeś, nie mając stroju weselnego? Lecz on oniemiał.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rzecze do niego: Przyjacielu, jak wszedłeś tutaj, nie mając szaty weselnej? A on oniemiał.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Zwrócił się więc do niego: Przyjacielu, jak się tu dostałeś? Nie masz przecież weselnego stroju. On jednak milczał.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Zapytał: «Przyjacielu, jak tutaj wszedłeś bez odświętnego stroju?». On zaś milczał.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Odezwał się do niego: Przyjacielu, jak tu wszedłeś, nie mając stroju weselnego? A on zamilkł.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Przyjacielu - powiedział do niego - jak się tu dostałeś bez odświętnego stroju? Ale on nie wiedział, co odpowiedzieć.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mówi: Przyjacielu, jak tutaj wszedłeś bez weselnego stroju? - A on zamilkł.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каже йому: Друже, чому ти увійшов сюди без весільного одягу? Той мовчав.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powiada mu: Nierządny towarzyszu, jakże wszedłeś bezpośrednio tutaj nie mając wdziano obchodu ślubnego? Ten zaś doznał zamknięcia ust jak kagańcem.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mu mówi: Towarzyszu, jak tutaj wszedłeś nie mając szaty godowej? A on zamilknął.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"Przyjacielu, jak się tu dostałeś bez stroju weselnego?". Człowiek ten oniemiał.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do niego: ”Człowieku, jak się tu dostałeś, nie mając na sobie szaty weselnej?ʼ Ten oniemiał.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„Przyjacielu!”—zwrócił się do niego. —„Jak się tu znalazłeś, nie mając weselnego ubrania?”. On jednak nic nie odpowiedział.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2024-04-28T20:34:06Z</dcterms:modified>
</cp:coreProperties>
</file>