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tarasie,* ** niech nie schodzi i nie wchodzi, aby zabrać coś ze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(ten)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tarasie nie niech schodzi ani niech wchodzi zabrać coś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 na dachu, niech nie wchodzi do domu po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dachu, niech nie schodzi ani nie wchodzi do domu, aby coś z niego zabrać;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na dachu, niech nie zstępuje do domu, ani wchodzi, aby co wziął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będzie na dachu, niech nie schodzi do domu ani wchodzi, aby miał co wziąć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 i nie wchodzi do domu, żeby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dachu, niech nie zstępuje na dół i nie wchodzi do środka, aby coś wziąć z 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wejść i zabrać coś z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tarasie, niech nie schodzi i nie wchodzi do mieszkania,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tarasie, niech nie biega tu i tam, aby coś zabrać ze swojego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dachu, niech nie wraca do mieszkania, by zabrać coś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dachu, niech nie schodzi ani nie wchodzi do swojego domu,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той, що на даху, хай не злізає [в дім], навіть хай не входить взяти щось зі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 budynku nie niech zstąpi na dół ani nie niech wejdzie aby unieść coś z domostwa swego,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 nie schodzi do domu i nie wchodzi, aby coś zabrać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dachu, nie wolno mu schodzić i wchodzić do domu, aby zabrać coś ze swoich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 domu, niech nie schodzi ani nie wchodzi do środka, by coś zabrać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śpieszcie się! Jeśli będziecie na tarasie, nie wchodźcie do domu, aby się spakować.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Większość domów w Izraelu miała płaskie dachy służące za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2024-05-21T07:42:14Z</dcterms:modified>
</cp:coreProperties>
</file>