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pieniądze. Wtedy on zaczął szukać dogodnej sposobności wydania Go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ucieszyli się i obiecali dać mu pieniądze. I 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uradowali się, i obiecali mu dać pieniądze. I szukał sposobnego czasu, jakoby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uradowali się i obiecali mu dać pieniądze. I szukał, jakoby go czasu pogodnego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ucieszyli się i przyrzekli dać mu pieniądze. Odtąd szukał dogodnej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uradowali się i obiecali dać mu pieniądze. I szukał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dać mu pieniądze. Zastanawiał się więc, jak Go w stosownej chwili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mu zapłacić. Odtąd szukał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ucieszyli się i obiecali dać mu srebro. Szukał więc okazji, jak Go zręcznie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bardzo się z tego ucieszyli i obiecali mu dobrze zapłacić. Odtąd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usłyszawszy to, ucieszyli się i przyrzekli dać mu pieniądze. I zastanawiał się, jak Go wydać w dogodnym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як те почули, то зраділи й обіцяли йому срібняків дати. І він шукав, як би Його в сприятливий час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wyszli rozkosznie z środka i zapowiedzieli mu srebro pieniężne dać. I szukał sposobu jakże go w łatwym stosownym momencie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to usłyszeli, ucieszyli się oraz obiecali dać mu srebro. A on szukał, jakby go wydać sposobną 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słysząc to, i obiecali dać mu pieniądze. I zaczął wypatrywać sposobności, aby wydać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uradowali się i obiecali dać mu srebrne pieniądze. Zaczął więc szukać dogodnej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 On zaś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2024-05-23T20:25:57Z</dcterms:modified>
</cp:coreProperties>
</file>