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dziewiąta.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ukrzyżowano, była godzina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godzina trzecia, gdy Go ukrzyżowali.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ukrzyżowali była godzina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napis, obwieszczający Jego winę: Król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третя година, як розіп'яли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jakościowo zaś godzina naturalnego okresu czasu trzecia,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dziewiąta rano, kiedy przybili Go do 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trzecia godzina, gdy 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godzina dziewiąta 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2024-05-14T20:37:21Z</dcterms:modified>
</cp:coreProperties>
</file>