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bracia i matka Jego i na zewnątrz stanąwszy wysłali do Niego wołając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Jego matka oraz Jego bracia,* ** zatrzymali się na zewnątrz i posłali do Niego, aby Go przywołać.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przyszła matka jego i bracia jego i zewnątrz stanąwszy wysłali do niego wzywając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bracia i matka Jego i na zewnątrz stanąwszy wysłali do Niego wołając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przyszła Jego matka oraz Jego bracia. Zatrzymali się na zewnątrz i posłali do Niego wiadomość, aby Go przywołać.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bracia i matka, a stojąc przed domem, posłali po niego, wzywając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bracia i matka jego, a stojąc przed domem, posłali do niego, i kazali go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matka jego i bracia, a stojąc przed domem, posłali po niego, wołając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nadeszła Jego Matka i bracia i stojąc na dworze, posłali po Niego, aby Go przywołać.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matka i bracia jego, a stojąc przed domem, posłali po niego i kazali go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nadeszła Jego matka i bracia, stanęli na zewnątrz i posłali do Niego, wzywając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Jego Matka i bracia. Stojąc na zewnątrz, prosili, aby Go przywołać.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Jego matka i Jego bracia i zatrzymawszy się na zewnątrz, posłali do Niego, aby Go przywołać.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przyszła jego matka i bracia, zatrzymali się przed domem i posłali po niego, by go wywołać.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Jego matka i bracia. A stojąc na dworze posłali po Niego, wzywając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Його мати та Його брати і, стоячи надворі, послали до нього, кличучи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matka jego i bracia jego, i na zewnątrz wytrwale stojąc odprawili istotnie do niego wzywając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bracia i jego matka, oraz stojąc na zewnątrz posłali do niego i go 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Jego matka i bracia. Stojąc na zewnątrz, przesłali wiadomość, że chcą się z Nim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i jego bracia przyszli i stojąc na zewnątrz, posłali do niego, aby go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nauczał, Jego matka i bracia przyszli do zatłoczonego domu i prosili, aby Go wywołano na zewnątrz, gdyż chcieli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 (&lt;x&gt;470 1:25&lt;/x&gt;). Józef prawdopodobnie wcześnie zmarł. Co do szczegółów rodziny Jezusa: &lt;x&gt;470 13:55-56&lt;/x&gt; (miał On co najmniej sześcioro rodzeństwa); &lt;x&gt;500 7:3-5&lt;/x&gt; (bracia bacznie obserwowali Jego poczynania); &lt;x&gt;490 8:20&lt;/x&gt; (matka i bracia byli zatroskani Jego działalnością); &lt;x&gt;510 1:14&lt;/x&gt; (bracia byli w gronie modlących się po wniebowstąpieniu); &lt;x&gt;550 1:19&lt;/x&gt; (Jakub, brat Pański, należał do grona apostołów, por. &lt;x&gt;510 15:13&lt;/x&gt;).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6:3&lt;/x&gt;;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2024-05-28T19:55:46Z</dcterms:modified>
</cp:coreProperties>
</file>