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– mówię wam – powstaje radość u aniołów Bożych* z powodu jednego opamiętującego się grzesznika.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mówię wam. staje się radość (wśród) zwiastunów Boga z jednego grzesznika zmieniającego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2024-04-30T03:10:46Z</dcterms:modified>
</cp:coreProperties>
</file>