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3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zbliżał się do Betfage i Betanii ku Górze która jest nazwana Oliwną wysłał dwóch z 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zbliżył do Betfage* i Betanii,** do góry zwanej Oliwną,*** **** że wysłał dwóch spośród swoich uczniów*****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zbliżał się do Betfage i Betanii, ku Górze zwanej Oliwek, wysłał dwóch (z)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zbliżał się do Betfage i Betanii ku Górze która jest nazwana Oliwną wysłał dwóch (z)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Betfage :  dokładne  położenie  nieznane. Być może wieś po pd-wsch stronie Góry Oliwnej, na pn zach od Betanii, ok. 3 km na wsch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21:17&lt;/x&gt;; &lt;x&gt;490 24:50&lt;/x&gt;; &lt;x&gt;500 11:18&lt;/x&gt;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Góra Oliwna : grzbiet biegnący z pn na pd, o dł. ok. 3 km, położony na wsch od Jerozolimy, wznoszący się nad Doliną Kidronu. W najwyższym miejscu osiąga wys. o ok. 30 m większą niż wzniesienie, na którym leży Jerozolima.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14:4&lt;/x&gt;; &lt;x&gt;470 21:1&lt;/x&gt;; &lt;x&gt;470 24:3&lt;/x&gt;; &lt;x&gt;470 26:30&lt;/x&gt;; &lt;x&gt;500 8:1&lt;/x&gt;; &lt;x&gt;510 1:12&lt;/x&gt;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21:1&lt;/x&gt;; &lt;x&gt;490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2024-05-20T15:23:59Z</dcterms:modified>
</cp:coreProperties>
</file>