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ktoś pytał: Dlaczego odwiązujecie osiołka, odpowiedzcie: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was ktoś spytał: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odwiązujecie? tak mu powiecie: Dlatego,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was kto spytał, przecz je odwiązujecie? tak mu powiecie: Przeto, że go Pan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 spytał: Przecz odwięzujecie? tak mu rzeczecie: Iż posługi jego Pan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pytał: Dlaczego odwiązujecie?, tak powiecie: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was kto pytał: Dlaczego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dlaczego odwiązujecie, odpowiecie mu,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ktoś zapyta: «Dlaczego go odwiązujecie?», odpowiedzcie: «Pan go potrzebuje»”.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zapyta: Dlaczego odwiązujecie?, tak odpowiecie: 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was kto pytał, czemu go odwiązujecie, powiedzcie, że jest potrzebny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zapytał, dlaczego je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запитає вас, навіщо відв'язуєте, то скажете [йому],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was wzywałby do uwyraźnienia się: Przez co rozwiązujecie?, - w ten właśnie sposób szczegółowo powiecie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zapyta: Dlaczego je odwiązujecie? Tak mu powiedzcie: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czemu go rozwiązujecie, powiedzcie mu: "Pan go potrzebuje"".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pytał: ʼDlaczego je odwiązujecie?ʼ, macie powiedzieć tak: ʼPan go potrzebujeʼ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2024-05-20T17:15:51Z</dcterms:modified>
</cp:coreProperties>
</file>