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Dziś zbawienie stało się udziałem tego domu, ponieważ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niego: Dziś zbawienie przyszło do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się stało zbawienie domowi temu,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 do niego: Iż się dzisia zbawienie zstało temu domowi,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Dziś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zbawienie stało się udziałem domu tego, ponieważ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Dzisiaj zbawienie przyszło do tego domu, bo przecież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„Dziś zbawienie stało się udziałem tego domu, gdyż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„Dzisiaj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dzisia zbawienie domowi temu sstało, przetoż i on Synem Abrahamowym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- Zbawienie weszło dzisiaj do tego domu, bo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спасіння завітало до цієї оселі, бо й він син Авраамів;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niego Iesus że: Dzisiaj środek ocalenia domowi temu właśnie stał się, że z góry na dół i on jakiś syn Abraama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Dzisiaj dokonało się zbawienie tej rodzinie; ponieważ on także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"Dziś zbawienie przyszło do tego domu, ponieważ człowiek ten też jest synem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”Dzisiaj wybawienie przyszło do tego domu, gdyż i on jest synem Abrahama.ʼ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—Dziś zbawienie zawitało do tego domu—powiedział Jezus—bo i ten człowiek jest potomkiem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2024-05-20T15:55:29Z</dcterms:modified>
</cp:coreProperties>
</file>