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tego, który zwodzi lud, a oto ja po przesłuchaniu Go w waszej obecności nie stwierdzam, aby był On winny tego, co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tego człowieka jako podburzającego lud. Otóż ja przesłuchałem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was i nie znalazłem w tym człowieku żadnej winy w sprawach, o które go oskarżacie;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Oddaliście mi tego człowieka, jakoby lud odwracał: a oto ja przed wami pytając go, żadnej winy nie znalazłem w tym człowieku z tego, co nań skarżycie;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Przywiedliście mi tego człowieka, jakoby lud odwodzącego. A oto ja, pytając przed wami, nie nalazłem w tym człowieku żadnej winy z tych, o których nań skargę kładziecie.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Przywiedliście mi tego człowieka pod zarzutem, że podburza lud. Otóż ja przesłuchałem go wobec was i nie znalazłem w nim żadnej winy w sprawach, o które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Przyprowadziliście do mnie tego człowieka jako podżegacza ludu, a tymczasem ja, przesłuchawszy go wobec was, nie znalazłem w tym człowieku żadnej z tych win, które mu przypisujecie.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do mnie tego Człowieka jako podżegacza ludu. Ja jednak przesłuchałem Go wobec was i nie znalazłem w tym Człowieku żadnego powodu, dla którego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„Przyprowadziliście do mnie tego człowieka, zarzucając mu, że podburza lud. Tymczasem ja, po przesłuchaniu Go w waszej obecności, nie znalazłem w tym człowieku żadnej winy, o którą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nich: „Przyprowadziliście do mnie tego Człowieka jako tego, który podburza lud, ja tymczasem po przesłuchaniu w waszej obecności nie znalazłem w tym Człowieku żadnej takiej winy, o którą Go oskarżacie.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do nich przemówił: - Przyprowadziliście do mnie tego człowieka pod zarzutem działalności wywrotowej wśród ludu; przesłuchałem go w waszej obecności i stwierdziłem, że nie popełnił tych przestępstw, o jakie go oskarżacie;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nich: - Przyprowadziliście do mnie tego Człowieka jako podżegacza ludu. Ja zaś, przesłuchawszy Go w waszej obecności, stwierdziłem, że ten Człowiek nie popełnił żadnego z przestępstw, które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Daliście mi człowieka jako tego, co odwraca lud. Więc oto ja, prowadząc wobec was śledztwo, nie znalazłem żadnej winy w tym człowieku. Nie przemawiajcie dłużej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"Przyprowadziliście mi tego człowieka pod zarzutem podburzania ludu. Przesłuchałem go w waszej obecności i nie widzę, aby człowiek ten był winny przestępstwa, o jakie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”Przyprowadziliście do mnie tego człowieka jako kogoś podburzającego lud do rebelii i oto ja go wobec was przesłuchałem, ale nie znalazłem w tym człowieku żadnego powodu do zarzutów, które wnosicie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—Przyprowadziliście do mnie tego człowieka, oskarżając go o podburzanie ludu przeciwko rzymskiej władzy. W waszej obecności przesłuchałem go jednak i nie znalazłem w nim żadnej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2024-04-29T12:45:55Z</dcterms:modified>
</cp:coreProperties>
</file>