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4"/>
        <w:gridCol w:w="4098"/>
        <w:gridCol w:w="3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Wychłoszczę* Go więc i zwolnię.**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Skarciwszy* więc go uwolnię.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Skarciwszy więc Go uwolnię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23:22&lt;/x&gt;; &lt;x&gt;500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Dawszy nauczkę przez chłostę (jako karę "pedagogiczną").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2024-04-29T13:06:08Z</dcterms:modified>
</cp:coreProperties>
</file>