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będzie wyzwalał Izrael.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odkupi Izraela. Lecz po tym wszystkim dziś już trzeci dzień,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iż on miał odkupić Izraela; ale teraz temu wszystkiemu dziś jest trzeci dzień, jako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mychmy się spodziewali, iż on miał był odkupić Izraela. A teraz nad to wszytko dziś trzeci dzień jest, jako się to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właśnie miał wyzwolić Izraela. Ale po tym wszystkim dziś już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odkupi Izraela, lecz po tym wszystkim już dziś trzeci dzień, jak się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spodziewaliśmy się, że On właśnie ma wybawić Izraela. Dzisiaj upływa już trzeci dzień, jak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Izraela. Tymczasem upływa już trzeci dzień od tego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się spodziewali, że On będzie tym, który wyzwoli Izraela. A tymczasem po tym wszystkim już trzeci dzień mija,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myśmy żyli nadzieją, że on wyzwoli Izraela... A tu już trzy dni minęły od chwili, kiedy się to wszystko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to On właśnie odkupi Izraela. Już trzeci dzień upływa od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сподівалися, що він той, хто має визволити Ізраїль. І до того ж оце третій день, відколи те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 że on jest ten obecnie mający planowo obecnie uwalniać za okupem dla siebie Israela. Ale w każdym razie i razem ze wszystkimi tymi właśnie, trzeci ten właśnie dzień wiedzie od którego czasu te właśnie sprawy jako jedna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on jest tym, co ma wykupić Israela. Lecz właśnie razem z tymi wszystkimi sprawami dziś mija ten trzeci dzień od którego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On wyzwoli Isra'ela! Poza tym wszystkim dziś jest trzeci dzień od czasu tych wydarzeń,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się spodziewali, że właśnie ten człowiek ma wyzwolić Izraela; i prócz tego wszystkiego jest już trzeci dzień, odkąd się to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to właśnie On jest Mesjaszem, mającym wyzwolić Izrael. Dziś mija już trzeci dzień od tych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2024-05-03T14:35:39Z</dcterms:modified>
</cp:coreProperties>
</file>