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drewna akacji* i wyciosałem dwie kamienne tablice, takie jak poprzednio, i wstąpiłem na górę, w ręku zaś miałem dwie tablice.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akacjowego drewna i wyciosałem dwie kamienne tablice — takie jak poprzednie. Wziąłem je z sobą i udałem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więc arkę z drewna akacjowego i wyciosałem dwie tablice kamienne podobne do pierwszych, i wstąpiłem na górę, trzymając w rękach dwie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tedy skrzynię z drzewa syttym, i wyciosałem dwie tablice kamienne, podobne pierwszym, i wstąpiłem na górę, mając dwie tablice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tedy skrzynię z drzewa setim, a wygładziwszy dwie tablicy kamienne na kształt pierwszych, wstąpiłem na górę, mając je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arkę z drewna akacjowego, wyciosałem dwie kamienne tablice, podobne do pierwszych, i wszedłem na górę, mając w rękach obie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drzewa akacjowego, wyciosałem też dwie kamienne tablice, takie jak poprzednie, i z tymi dwiema tablicami w ręku wstąpiłem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arkę z drewna akacjowego i wyciosałem dwie kamienne tablice, podobne do pierwszych, i wstąpiłem na górę z dwiema tablicami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Zrobiłem więc arkę z drzewa akacjowego, wyciosałem dwie kamienne tablice, takie jak poprzednie, i niosąc je w ręku wszedłem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Wykonałem więc Arkę z drzewa akacjowego, wyciosałem dwie kamienne tablice podobne do pierwszych i wszedłem na górę, trzymając w ręku obie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Zrobiłem skrzynię z drzewa akacjowego, wyciosałem dwie kamienne tablice, takie jak pierwsze, i wstąpiłem na górę z dwiema tablicami w 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зробив кивот з негниючого дерева і я витесав дві камяні таблиці такі як перші. І я вийшов на гору, і дві таблиці в моїх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Zrobiłem więc skrzynię z drzewa akacjowego i wyciosałem dwie kamienne tablice, podobne do pierwszych, po czym wszedłem na górę, a dwie tablice były w moim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Wykonałem więc Arkę z drewna akacjowego i wyciosałem dwie tablice kamienne, takie jak pierwsze, i wstąpiłem na górę, mając te dwie tablice w 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Acacia raddiana, &lt;x&gt;50 10:3&lt;/x&gt;L.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2024-05-07T20:04:14Z</dcterms:modified>
</cp:coreProperties>
</file>