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świętował dla JAHWE, twojego Boga, w miejscu, które JAHWE wybierze, gdyż błogosławić ci będzie JAHWE, twój Bóg, we wszystkich twoich plonach i w każdym dziele twoich rąk – i będziesz prawdziwie radosny!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2024-04-28T17:50:28Z</dcterms:modified>
</cp:coreProperties>
</file>