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 w wysokości stu srebrników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przekażą tę sumę ojcu oskarżanej kobiety, dlatego że jego zarzuty podważyły dobre imię dziewicy Izraela. Ponadto pozostanie ona żoną swojego męża i nie będzie on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grzywnę wynoszącą sto syklów srebra, które oddadzą ojcu tej dziewczyny, ponieważ zniesławił dziewicę Izraela. Pozostanie jego żoną i 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niego winę sto srebrników, które oddadzą ojcu onej dzieweczki, przeto, że puścił złą sławę o pannie Izraelskiej, i będzie ją miał za żonę, i nie będzie jej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skazując go nadto na sto syklów srebra, które da ojcowi dziewki, iż puścił złą sławę na pannę Izraelską i będzie ją miał za żonę, i 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sto [syklów] srebra i dadzą je ojcu młodej kobiety, gdyż okrył niesławą dziewicę izraelską; pozostanie jego żoną i nie będzie jej mógł przez całe życie porzucić.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gdyż zniesławił dziewicę izraelską. Pozostanie ona jego żoną i nie będzie mógł jej oddalić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ponieważ zniesławił imię dziewicy izraelskiej, a ona pozostanie jego żoną.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również grzywnę wynoszącą sto syklów srebra, którą przekażą ojcu młodej kobiety za to, że zniesławił dziewicę izraelską. Ona nadal pozostanie jego żoną, a on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[też] na niego karę w wysokości stu syklów srebra - które dadzą ojcu młodej kobiety - za to, że rzucił hańbiące podejrzenie na dziewicę izraelską. Ona pozostanie jego żoną; nigdy już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Ukarzą go [ponadto] grzywną stu srebrnych szekli, bo zniesławił dziewicę pośród Jisraela, i dadzą to ojcu dziewczyny. [Jeżeli ona chce], może pozostać jego żoną, [a on] nie ma prawa rozwieść się z nią [wypłacając jej wartość ślubnego kontraktu], przez całe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вкарають його на сто сиклів і дадуть батькові дівчини, бо проніс погане імя про ізраїльську дівчину, і буде йому жінкою,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zapłatę stu srebrników i oddadzą je ojcu dziewczyny, ponieważ ów mąż rozpuścił złą wieść o israelskiej dziewicy; zaś ona pozostanie jego żoną nie będzie się mógł z nią rozwieść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wymierzą mu grzywnę w wysokości stu srebrnych sykli, i dadzą je ojcu tej dziewczyny, gdyż tamten sprowadził złe imię na dziewicę izraelską; a ona dalej będzie jego żoną. Nie będzie mu wolno rozwieść się z nią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2024-04-29T09:35:48Z</dcterms:modified>
</cp:coreProperties>
</file>