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 Jeszurunie, który pędzi po niebie, by ci pomóc, w swym majestacie zdąża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jeździ po niebie, by tobie pomóc, i po obłokach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tak prawego, jako Bóg, który jeździ po niebie ku ratunku twemu, i w wielmożności swej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innego Boga jako Bóg Naprawszego: Wsiadacz Niebieski pomocnikiem twoim, wielmożnością jego obłoki przebiegają.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Jeszuruna nikt niepodobny; by tobie pomóc, cwałuje po niebie, po obłokach, w swym 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taki, jak Bóg, o Jeszurunie, Który jeździ po niebie tobie na pomoc I we wspaniałości swojej nad obłokami.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 Jeszuruna, który cwałuje po niebie tobie na pomoc i w swoim majestacie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Boga Jeszurun, który spiesząc ci na pomoc, cwałuje po niebie w majestacie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 Jeszuruna, który niebiosa przemierza, by [ci] dopomóc, w majestacie swym na 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Boga oprócz Boga Jisraela, którego Obecność w niebie jest ci pomocą i którego majestat jest w niebie nieb.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улюбленого так як Бог. Той, що ходить на небі це твій помічник, і славний на тверді.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jak Bóg, prostolinijny w zachowaniu, który na pomoc tobie, w niebiosach i po obłokach unosi się w Swojej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byłby jak prawdziwy Bóg Jeszuruna, który jedzie po niebie, by ci pomóc, i po chmurnych niebiosach w swoim dostojeństwie.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2024-04-29T06:14:17Z</dcterms:modified>
</cp:coreProperties>
</file>