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w Nim odbierze sobie chwałę, to również Bóg w sobie otoczy Go chwałą — otoczy Go chwałą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jest w nim uwielbiony, to go też Bóg uwielbi sam w sobie, i to 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Bóg uwielbiony jest w nim, tedy go też Bóg uwielbi sam w sobie, i wnetże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Bóg uwielbion jest w nim i Bóg uwielbi go sam w sobie, a natychmiast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otoczony chwałą, to i Bóg Go otoczy chwałą w sobie samym,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Bóg został uwielbiony w nim, to i Bóg uwielbi go w sobie i wnet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 został uwielbiony w Nim, to i Bóg uwielbi Go w sobie, i 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Nim Bóg doznał chwały, to i Jego Bóg obdarzy w sobie chwałą - i to zaraz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Bóg w Nim chwałą został otoczony, to i Bóg Go chwałą w sobie otoczy,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w nim ujawniła chwała Boga, to i Bóg udzieli mu blasku chwały i to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uwielbiony, to i Bóg uwielbi Go w sobie samym - i uwielbi Go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 прославився в ньому, то Бог прославить його в собі, - і тепер прославить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bóg wsławi go w nim, i prosto potem wsławi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 nim wyniesiony, także Bóg wyniesie go w Sobie i zaraz go wysławi.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uwielbił Boga, sam Bóg uwielbi Syna, i uczyni tak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sam otoczy go chwałą i otoczy chwałą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wkrótce otoczy chwałą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2024-04-29T02:08:23Z</dcterms:modified>
</cp:coreProperties>
</file>