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9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także im zostać zanurzonymi w imieniu Pana wtedy poprosili go pozostać dni jakieś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 ochrzcić ich w imię Jezusa Chrystusa.* Następnie uprosili go, aby pozostał (z nimi) kilka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Nakazał zaś, (aby) oni w imieniu Jezusa Pomazańca zostać zanurzeni*. Wtedy poprosili go zatrzymać się** (przez) dni jakieś***.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także im zostać zanurzonymi w imieniu Pana wtedy poprosili go pozostać dni jakieś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"aby oni zostali zanurzeni".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"aby on zatrzymał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2024-04-30T15:55:02Z</dcterms:modified>
</cp:coreProperties>
</file>