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gdy idą drogą tamci i do miasta gdy zbliżają się wszedł Piotr na taras pomodlić się o godzinie szóstej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następnego dnia,* gdy oni byli w drodze i zbliżali się do miasta, Piotr wszedł (na taras płaskiego) dachu,** aby się modlić*** około godziny szóstej.****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(kiedy szli drogą) tamci i (do) miasta (kiedy zbliżali się), wszedł Piotr na taras pomodlić się około godziny szóstej*.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gdy idą drogą tamci i (do) miasta gdy zbliżają się wszedł Piotr na taras pomodlić się o godzinie szóstej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leżała ok. 45 km od Joppy.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9:25&lt;/x&gt;; &lt;x&gt;430 1:5&lt;/x&gt;; &lt;x&gt;470 24:17&lt;/x&gt;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55:17&lt;/x&gt;; &lt;x&gt;230 77:2&lt;/x&gt;; &lt;x&gt;340 6:11&lt;/x&gt;; &lt;x&gt;490 18:7-8&lt;/x&gt;; &lt;x&gt;520 12:12&lt;/x&gt;; &lt;x&gt;590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ok.12:00 wg wsp. rachuby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 około godziny dwunastej w południe.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2024-04-30T20:29:25Z</dcterms:modified>
</cp:coreProperties>
</file>