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na Tyryjczyków i Sydończyków jednomyślnie zaś byli obecni przy nim i przekonawszy Blasta tego nad sypialnią króla prosili o 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Sporzył się zaś z Tyryjczykami i Sydończykami;* jednomyślnie więc przybyli do niego i po przekonaniu Blasta, (odpowiedzialnego) za sypialnię króla, prosili o pokój, ponieważ ich kraj pobierał żywność z (ziem) królewskich.**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gniewającym się* (na) Tyryjczyków i Sydończyków. Jednomyślnie zaś przybyli do niego i przekonawszy Blastosa, (tego) nad sypialnią króla, prosili sobie (o) pokój z powodu być karmioną ich kraina** przez (tę) królewską.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(na) Tyryjczyków i Sydończyków jednomyślnie zaś byli obecni przy nim i przekonawszy Blasta (tego) nad sypialnią króla prosili (o) 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toczył zacięty spór z mieszkańcami Tyru i Sydonu. Ci jednak jednomyślnie przybyli do niego, pozyskali dla swej sprawy Blasta, podkomorzego królewskiego, i prosili o pokój. Ich kraj bowiem pobierał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Herod był bardzo zagniewany na mieszkańców Tyru i Sydonu. Lecz oni jednomyślnie przyszli do niego, zjednali sobie Blasta, podkomorzego królewskiego, i prosili o pokój, ponieważ ich kraj zaopatrywał się w żywność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ziem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natenczas Herod myślił o wojnie przeciwko Tyryjczykom i Sydończykom; ale oni jednomyślnie przyszli do niego, a namówiwszy Blasta, podkomorzego królewskiego, prosili o pokój, dlatego iż kraina ich miała żywność z dzierżawy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rozgniewany na Tyryjczyki i Sydończyki. Lecz oni jednomyślnie przyjachali do niego, a namówiwszy Blasta, który był podkomorzym królewskim, prosili o pokój, dlatego iż krainy ich miały żywność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 się bardzo na mieszkańców Tyru i Sydonu. Lecz oni razem przybyli do niego, a pozyskawszy sobie Blasta, podkomorzego królewskiego, prosili o pokój, ponieważ sprowadzali żywność z kraju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zatarg z Tyryjczykami i Sydończykami, którzy wspólnie przybyli do niego i zjednawszy sobie Blasta, podkomorzego królewskiego, prosili o pokój, ponieważ kraj ich pobierał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zagniewany na mieszkańców Tyru i Sydonu. Oni jednak przybyli razem do niego, pozyskali Blasta, podkomorzego królewskiego, i prosili o pokój, ponieważ sprowadzali żywność z kraju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 się też bardzo na mieszkańców Tyru i Sydonu, lecz oni wysłali do niego wspólne poselstwo. Zjednali sobie przychylność królewskiego urzędnika Blasta i prosili o pokój, ponieważ sprowadzali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był bardzo zagniewany na mieszkańców Tyru i Sydonu. Więc oni wspólnie przybyli do niego i zjednawszy sobie Blasta, szambelana królewskiego, prosili o posłuchanie, bo kraj ich utrzymywał się z jego królestwa.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Herod zamierzał zbrojnie wystąpić przeciwko mieszkańcom Tyru i Sydonu. Oni jednak pozyskali sobie podkomorzego królewskiego, Blasta i przyszli, by jednomyślnie poprosić o pokój, ponieważ sprowadzali żywność z posiadłości królewskich.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(Herod) oburzony był bardzo na mieszkańców Tyru i Sydonu. Oni zaś wysłali do niego wspólne poselstwo, które zyskało dla siebie przychylność Blasta, zarządcy skarbca królewskiego. Prosili o pokój, gdyż byli zależni gospodarczo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 гнівався на тирян і сидонян. Прийшли ті до нього й однодушно благали Власта, царського постельника, просили миру, бо живилися їхні землі з царських.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Herod rozpaczliwie walczył przeciwko Tyryjczykom i Sydończykom. Zaś oni przybyli jednomyślnie do niego oraz zjednawszy Blasta, szambelana króla, prosili o pokój dlatego, bo ich kraina była karmiona z 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pałał gniewem na mieszkańców Coru i Cidonu, wspólnie więc starali się oni o posłuchanie u niego. A gdy sobie pozyskali Blasta, podkomorzego królewskiego, poprosili o pokój, bo to z ziem królewskich sprowadzali sobie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wojowniczo usposobiony do Tyryjczyków i Sydończyków. Oni więc jednomyślnie przyszli do niego i przekonawszy Blastusa, który miał pieczę nad sypialnią króla, zwrócili się z prośbą o pokój, ponieważ ich krainę zaopatrywano w żywność z krainy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był skłócony z mieszkańcami pobliskiego Tyru i Sydonu. Ich przedstawiciele przybyli więc do niego, próbując załagodzić konflikt. Zdobyli przychylność królewskiego sekretarza, Blasta, i dzięki niemu przedstawili Herodowi swą prośbę o pokój. Byli bowiem uzależnieni od dostaw żywności z jego państwa.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5:11&lt;/x&gt;; &lt;x&gt;150 3:7&lt;/x&gt;; &lt;x&gt;330 27:17&lt;/x&gt;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(...) gniewającym się" - zamiast: "gniewał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 powodu tego, że ich kraina była zaopatrywana w żywność.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2024-05-03T18:58:15Z</dcterms:modified>
</cp:coreProperties>
</file>