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stróż wziął ich, o tej godzinie, w nocy, obmył z ran i zaraz dał się ochrzcić, zarówno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w nocy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obmył ich rany i natychmiast się ochrzcił, on i wszyscy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 i ochrzcił się zaraz, on i wszyscy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ich. I był ochrzczony sam i wszytek dom jego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godziny w nocy wziął ich ze sobą, obmył rany i natychmiast przyjął chrzest wraz z całym swym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 nocy zabrał ich ze sobą, obmył ich rany, i zaraz został ochrzczony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więc tej godziny w nocy, obmył rany i natychmiast został ochrzczony wraz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jeszcze o tej samej godzinie zabrał ich z sobą i obmył im rany. Zaraz też przyjął chrzest razem z 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Zajął się więc nimi o tej godzinie nocnej, opatrzył rany i od razu sam z wszystkimi swoimi 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pośród nocy zabrał ich do siebie, obmył im rany i zaraz przyjął chrzest razem ze wszystkimi domownikami.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tej nocy zabrał ich do siebie, obmył rany, zaraz też przyjął chrzest ze wszystkimi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забравши їх тієї години ночі, обмив їм рани, і тут же охрестився сам і вся його родина.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ich do siebie owej godziny nocy, obmył z powodu ran i zaraz dał się ochrzcić;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pomimo tej późnej pory nocnej dozorca zabrał ich i przemył ich rany, i niezwłocznie on i wszyscy jego ludzie zostali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ich ze sobą w tejże godzinie nocy i obmył ich pręgi; a wszyscy – on i jego domownicy – zostali bezzwłocznie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strażnik zaprosił ich do siebie i opatrzył rany po biczowaniu, a następnie dał się ochrzcić wraz z całą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2024-04-30T23:23:32Z</dcterms:modified>
</cp:coreProperties>
</file>