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natomiast różni ludzie wykrzykiwali rozmaite rzeczy, bo w zgromadzeniu panował bezład, a większość nawet nie wiedziała, z jakiej przyczyny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tak, a drudzy inaczej. W zgromadzeniu bowiem zapanował zamęt, a większość z nich nie wiedziała,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jedni tak, a drudzy inaczej wołali; albowiem ona gromada była zamieszana, a więcej ich nie wiedziało, dlaczego się zbieżeli.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coś innego wołali. Abowiem było zgromadzenie zamieszane, a więcej ich nie wiedziało,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burzliwe, a wielu nie wiedziało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to, drudzy owo wykrzykiwali, bo zebranie odbywało się w nieładzie, a większa część nawet nie wiedziała, z jakiego powodu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krzyczał co innego, bo zebranie było burzliwe. Większość nie wiedziała nawet, po co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zgromadzenie było bardzo burzliwe, gdyż przekrzykiwano się nawzajem. Większość ludzi nie wiedziała nawet, po co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 jedni przekrzykiwali drugich, bo zgromadzenie było bezładne i większość nie wiedziała,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powstało zamieszanie, bo każdy na tym zgromadzeniu wykrzykiwał co innego, a wielu nawet nie wiedziało, po co się zebrali.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każdy krzyczał coś innego, powstało takie zamieszanie w zgromadzeniu, że większość nie wiedziała nawet, po co w ogóle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отже, щось інше кричав, бо зібрання було в сум'ятті, і багато хто не знав, задля чого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doprawdy, jedni coś drugim krzyczeli, gdyż społeczność została doprowadzona do zamieszania oraz większość nie wiedziała z jakiego powodu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jedni krzyczeli jedno, a inni co innego, bo wśród zebranych panowało zupełne zamieszanie, tak że znakomita większość nie wiedziała nawet, po co się tam zgromadzili.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jedni wołali to, a drudzy co innego, bo w zgromadzeniu zapanował zamęt i większość z nich nie wiedziała, dlaczego się zeszli.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zebranych krzyczał coś innego. Panowało ogromne zamieszanie, a większość ludzi w ogóle nawet nie wiedziała, po co się zebrano.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2024-04-27T16:01:11Z</dcterms:modified>
</cp:coreProperties>
</file>