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przez wiele dni nie ukazywało się ani słońce, ani gwiazdy, a sztorm niemało napierał, cała pozostała nadzieja na nasze ocalenie zaczęła zanikać.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(nie) zaś słońce, ani (nie) gwiazdy (gdy pokazywały się)* przez liczniejsze dni, wichura także nie mała (gdy leżała na)**, w końcu zdejmowana była nadzieja cała, (by) zbawiać się*** my.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zaś słońce ani gwiazdy gdy pokazują się przez liczniejsze dni wichury zarówno nie mała gdy napiera w końcu była zdejmowana cała nadzieja być ratowanymi nam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Sens: gdy nie pokazywały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trwała, szalała.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odjęta im była nadzieja, że ocaleją.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2024-05-19T22:28:07Z</dcterms:modified>
</cp:coreProperties>
</file>