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powstał Teudas, podawał się za kogoś wielkiego, przyłączyło się do niego około czterystu ludzi, lecz gdy został usunięty, wszyscy, ilu ich za nim poszło,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nie byle kogo, do którego przyłączyło się około czterystu ludzi. Zabito go, a wszyscy jego zwolennicy rozproszyli się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temi dniami powstał był Teudas, udawając się za coś, do którego się przywiązało mężów w liczbie około czterechset; którego zabito, a wszyscy, którzy z nim przestawali,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 temi dni powstał Teodas, powiedając się być czym, do którego przystała liczba mężów około czterech set; który zabit jest, a wszyscy, którzy mu wierzyli,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niedawno temu wystąpił Teudas, podając się za kogoś niezwykłego. Przyłączyło się do niego około czterystu ludzi, został on zabity, a 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tak dawno wystąpił Teudas, podając siebie za nie byle kogo, do którego przyłączyło się około czterystu mężów; gdy on został zabity, wszyscy, którzy do niego przystali,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kogoś niezwykłego. Przyłączyło się do niego około czterystu ludzi. Gdy został zabity, 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dawno wystąpił Teodas. Twierdził, że jest kimś niezwykłym. Przyłączyło się do niego około czterystu mężczyzn. Zabito go jednak, a wszyscy, którzy dali mu się przekonać, rozproszyli się i słuch o 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wcześniej wystąpił Teodas i mówił, że jest kimś znacznym. Przystali do niego mężowie w liczbie około czterystu. Jednak on sam został zabity, a wszyscy, którzy poszli za nim, rozpłynęli się i ślad po 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 dawno objawił się niejaki Teudas, który podawał się za kogoś wielkiego. Przyłączyło się do niego około czterystu ludzi, ale gdy został zabity, jego zwolennicy rozpierzchli się i słuch o 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temu wystąpił Teudas, podając się za kogoś niezwykłego, i przyłączyło się do niego około czterystu ludzi. Został zabity i wszyscy jego zwolennicy rozproszyli się, i nikt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początku tych dni podniósł się Teodas, który mówił, że sam jest kimś, i została mu przyczepiona liczba około czterystu mężczyzn. Lecz został on zabity, a wszyscy, którzy mu ulegali zostali rozproszeni; zatem pojawili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wybuchł bunt pod przywództwem Tody, który podawał się za kogoś szczególnego, i zebrała się wokół niego pewna liczba ludzi, ze czterystu. Ale gdy go stracono, wszyscy jego stronnicy rozpierzchli się i nic z tego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przed tymi dniami powstał Teudas, mówiąc, że jest kimś, a do jego stronnictwa przyłączyła się pewna liczba mężczyzn, około czterystu. Ale go zgładzono, wszyscy zaś, którzy byli mu posłuszni, rozproszyli się i stali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bowiem wystąpił przeciw Rzymianom niejaki Teudas, który uważał się za kogoś niezwykłego. Zgromadził wokół siebie około czterystu uczniów, ale gdy go stracono, wszyscy jego zwolennicy rozproszyli się i nic z tego nie wynikło.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2024-04-30T05:48:30Z</dcterms:modified>
</cp:coreProperties>
</file>