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rozumieć, skoro nie ma mi kto wyjaśnić? — odpowiedział tamten. I poprosił Filipa, aby wszedł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 rozumieć, jeśli mi nikt nie wyjaśni? I zaprosił Filipa, aby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Jakoż mogę rozumieć, jeźliby mi kto nie wyłożył? I prosił Filipa, a wstąpił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A jako mogę, jeśli mi kto nie pokaże? I prosił Filipa, aby wsiadł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Jakżeż mogę [rozumieć], jeśli mi nikt nie wyjaśni?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Jakżebym mógł, jeśli mnie nikt nie pouczył? I poprosił Filipa, aby wsiadł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 mogę rozumieć, jeśli nikt mi nie wyjaśnił?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„Jakże mogę zrozumieć, skoro nikt mi tego nie wyjaśnił?”. Zaprosił więc Filipa, aby usiadł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odrzekł: „Jak mógłbym, jeśli mnie nikt nie pouczy?” I zaprosił Filipa, by wszedł i usiadł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Jakże mogę zrozumieć, skoro nie ma kto mi tego wyjaśnić - odpowiedział dworzanin i zaprosił Filipa, aby usiadł przy nim w 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ʼSkąd bym mógł, skoro mi nikt nie objaśniʼ i poprosił Filipa, aby wsiadł do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сказав: Як я можу зрозуміти, коли ніхто не наставить мене? Попросив Пилипа, щоб увійшов і сів біля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Jakże mógłbym, jeśli ktoś mnie nie poprowadzi? Lecz także zaprosił Filipa, by wszedł i usiadł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mam rozumieć - odparł - skoro mi nikt nie wyjaśni?" I zaprosił Filipa, żeby wspiął się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”Jakżebym mógł, jeśli mi ktoś nie udzieli wskazówek?” I uprosił Filipa. żeby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mogę rozumieć, skoro nikt mi tego nie wyjaśnia?—odpowiedział urzędnik. Następnie poprosił Filipa, aby usiadł przy nim w powozie.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2024-04-29T19:52:36Z</dcterms:modified>
</cp:coreProperties>
</file>