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Filipa* i eunuch go już więcej nie zobaczył, lecz z radością** jechał dalej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weszli* z wody, Duch Pana porwał Filipa. I nie zobaczył go więcej trzebieniec. Jechał bowiem drogą jego radując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18:12&lt;/x&gt;; &lt;x&gt;120 2:16&lt;/x&gt;; &lt;x&gt;330 3:14&lt;/x&gt;; &lt;x&gt;330 8:3&lt;/x&gt;; &lt;x&gt;540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chodzeniu w górę Grek mówił "wchodzić", "wchodzić na", a o ruchu w dół - "schodzić" (zob.8.38).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2024-04-29T19:15:04Z</dcterms:modified>
</cp:coreProperties>
</file>