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 przejeździe zobaczyć mam nadzieję zaś czas jakiś pozostać u was jeśli Pan pozwoliłby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was bowiem teraz przejazdem widzieć, gdyż mam nadzieję jakiś czas pozostać u was, jeśli Pan pozwoli.*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bowiem was teraz w przejściu zobaczyć*, mam nadzieję bowiem czas jakiś zatrzymać się przy was, jeśli Pan pozwoli**.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 przejeździe zobaczyć mam nadzieję zaś czas jakiś pozostać u was jeśli Pan pozwoliłby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4:19&lt;/x&gt;; &lt;x&gt;650 6:3&lt;/x&gt;; &lt;x&gt;660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przekład: "Nie chcę bowiem, żebyście wy teraz w przejściu zobaczyli".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aoricti activi jako orzeczenie poprzednika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2024-05-26T19:48:21Z</dcterms:modified>
</cp:coreProperties>
</file>