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poznaliście nas po części że chluba wasza jesteśmy tak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poznaliście nas po części, że jestem waszą chlubą,* podobnie jak wy naszą** – w dniu naszego Pana Jezusa.***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i uznaliście nas po części, że chlubą waszą jesteśmy tak jak i wy naszą w dniu Pana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poznaliście nas po części że chluba wasza jesteśmy tak, jak i wy nasza w dniu Pana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Znacie nas przecież przynajmniej po części, więc wiecie, że w dniu przyjścia naszego Pana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nas zrozumieliście, że jesteśmy waszą chlubą, jak i wy naszą w dniu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nas poznali po części, żeśmy chlubą waszą, jako i wy naszą w dzień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jakoście też poznali nas po części, iż jesteśmy pochwałą waszą, jako i wy naszą, w dzień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już po części zostaliśmy przez was zrozumiani: mianowicie, że w dzień Pana naszego Jezusa ja będę waszą chlubą, tak jak i wy moją.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po części już nas poznaliście, że jesteśmy chlubą waszą, jak wy naszą, w dzień Pana naszego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już nas zrozumieliście po części, że my jesteśmy waszą chlubą, tak jak i wy naszą, w dniu naszego Pana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już częściowo zrozumieliście, a mianowicie, że w Dniu Pana naszego Jezusa będziemy waszą chlubą, podobnie jak 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nas częściowo zrozumieliście, że w dniu Pana naszego, Jezusa, tak samo my waszą, jak wy naszą chlubą będziemy.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już po części zrozumieliście; gdy nadejdzie dzień naszego Pana, Jezusa. ja będę mógł poszczycić się wami, a wy - mną.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Zresztą częściowo już nas zrozumieliście, a mianowicie to, że w dniu przyjścia Pana Jezusa będziemy się chlubić wami, a wy 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частково ви вже зрозуміли нас, що ми є для вас похвалою, як і ви для нас - у день Господа нашого Ісуса.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i nas po części uznaliście, gdyż jesteśmy waszą przechwałką w dniu Pana Jezusa, tak jak i wy naszą.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zresztą już po części nas zrozumieliście; tak że w Dniu naszego Pana Jeszui będziecie mogli być tak dumni z nas, jak my jesteśmy dumni z 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też do pewnego stopnia uznaliście, że jesteśmy dla was powodem do chluby, jak i wy będziecie dla nas w dniu naszego Pana,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Częściowo zresztą już uznaliście, że przed Panem, w dniu Jego powrotu, będziemy wszyscy nawzajem z siebie dumni—wy z nas, a my z was.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1:8&lt;/x&gt;; &lt;x&gt;570 1:6&lt;/x&gt;; &lt;x&gt;570 2:16&lt;/x&gt;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2024-04-25T08:15:13Z</dcterms:modified>
</cp:coreProperties>
</file>