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18"/>
        <w:gridCol w:w="53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tak jak postanawia sercem nie ze smutku lub z konieczności radosnego bowiem dawcę miłuje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tak, jak postanowił w sercu, nie z żalem albo z przymusu;* gdyż Bóg kocha radosnego** dawcę 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jak postanowił sobie - sercem, nie z smutku lub z konieczności, wesołego bowiem dawcę miłuje Bóg.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tak, jak postanawia sercem nie ze smutku lub z konieczności radosnego bowiem dawcę miłuje Bóg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poczucia obowiązku.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radosnego (ἱλαρὸν γὰρ δότην ἀγαπᾷ ὁ θεός ) l. zadowolonego, chętnego, będącego dobrej myśli.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15:10&lt;/x&gt;; &lt;x&gt;130 29:17&lt;/x&gt;; &lt;x&gt;520 12:8&lt;/x&gt;; &lt;x&gt;610 6:18-19&lt;/x&gt;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2024-04-29T10:22:02Z</dcterms:modified>
</cp:coreProperties>
</file>