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dopóki dziedzic jest małym dzieckiem, to choć jest panem wszystkiego, nie różni się od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Dopóki dziedzic jest dzieckiem, niczym się nie różni od sługi, chociaż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(bracia!) Pokąd dziedzic jest dziecięciem, nic nie jest różny od sługi, panem będąc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jako długo dziedzic jest dziecięciem, nic nie jest różny od sługi, będąc panem wszytkiego,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Jak długo dziedzic jest nieletni, niczym się nie różni od niewolnika, chociaż jest właścicielem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Dopóki dziedzic jest dziecięciem, niczym się nie różni od niewolnika, chociaż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jak długo dziedzic jest małoletni, niczym się nie różni od niewolnika,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to wam powiem: Jak długo dziedzic jest dzieckiem, nie różni się od niewolnika, choć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 tego się odwołam: Jak długo dziedzic jest niepełnoletni, niczym się nie różni od niewolnika, choć jest panem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mówię, dopóki spadkobierca nie jest pełnoletni, niczym nie różni się od sługi, jakkolwiek jest panem nad całą spuścizną.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spadkobierca jest małoletni, w niczym nie różni się od niewolnika.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кажу я: доки спадкоємець малолітній, він нічим не відрізняється від раба, хоч і є паном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mówię, do jakiego czasu dziedzic jest niemowlęcy będąc panem wszystkich, nie różni się nic od 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mi o to, że póki dziedzic jest niepełnoletni, nie różni się od niewolnika, mimo że jest prawowitym właścicielem majątku,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dziedzic jest niemowlęciem, wcale się nie różni od niewolnika, chociaż sam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spadkobierca jest nieletni, prawie nie różni się od sługi, chociaż jest właścicielem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2024-04-29T20:17:29Z</dcterms:modified>
</cp:coreProperties>
</file>