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4"/>
        <w:gridCol w:w="57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Ten który rozpoczął w was dzieło dobre będzie wypełniał aż do dnia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przekonany o tym, że Ten, który rozpoczął w was dobre dzieło,* będzie je pełnił aż do dnia Chrystusa Jezusa.**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będąc przekonanym (co do) samego tego, że (Ten)*, (który rozpoczął) w was dzieło dobre, wypełniać będzie aż do dnia Pomazańca Jezusa;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przekonany samym tym że (Ten) który rozpoczął w was dzieło dobre będzie wypełniał aż do dnia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1:8&lt;/x&gt;; &lt;x&gt;570 1:10&lt;/x&gt;; &lt;x&gt;570 2:16&lt;/x&gt;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Rodzajniki greckie były pierwotnie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2024-04-24T03:23:31Z</dcterms:modified>
</cp:coreProperties>
</file>