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zatem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więc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miast wraz z ich pastwiskami dla pozostałych rodzin synów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i przedmieścia ich dano domom synów Kaatowych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dziesięć miast i przedmieścia ich dane są synom Kaat niższego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z ich pastwiskami dla rodów pozostałych potomków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więc rody Kehatytów otrzymały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pozostałych rodów potomków Kehata wraz z należącymi do nich pastwiskami było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rodom Kehatytów przypadło więc dziesięć miast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przypadło dla pozostałych rodów Kehatytów dziesięć miast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десять і їм відділене для родів синів Каата,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inne rody synów Kehatha otrzymały ogólnie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razem z ich pastwiskami, które należały do rodzin pozostałych synów Kehata, było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2024-05-29T21:11:00Z</dcterms:modified>
</cp:coreProperties>
</file>