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ludowi: Gdy zobaczycie skrzynię Przymierza z JAHWE, waszym Bogiem, i kapłanów Lewitów niosących ją, to i wy ruszcie z miejsca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ludowi: Gdy ujrzycie arkę przymierza JAHWE, swojego Boga, i niosących ją kapłanów Lewitów, wy także wyruszycie ze swego miejsca i pójdziecie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ludowi, mówiąc: Gdy ujrzycie skrzynię przymierza Pana, Boga waszego, i kapłany Lewity, niosące ją, wy też ruszycie się z miejsca swego, a pójdziecie za 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i mówiąc: Gdy ujźrzycie skrzynię przymierza JAHWE Boga waszego i kapłany rodu lewickiego niosące ją, wy się też ruszcie a idźcie za idącemi wprzód,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polecenie ludowi: Gdy ujrzycie Arkę Przymierza Pana, Boga waszego, i niosących ją kapłanów-lewitów, wyruszcie i wy z waszego postoju i postępujcie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ujrzycie Skrzynię Przymierza Pana, Boga waszego i kapłanów Lewitów niosących ją, to także wy wyruszcie z waszych miejsc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taki rozkaz: Gdy ujrzycie Arkę Przymierza JAHWE, waszego Boga, niesioną przez kapłanów-lewitów, wtedy i wy wyruszycie z waszego postoju i za nią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„Gdy zobaczycie Arkę Przymierza JAHWE, waszego Boga, i niosących ją lewickich kapłanów, ruszajcie z miejsca postoju i idźcie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ludowi następujące rozporządzenie: ”Gdy ujrzycie Arkę Przymierza Jahwe, Boga waszego, i niosących ją kapłanów z rodu Lewiego, wtedy i wy ruszajcie z miejsca swego postoju i 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заповіли народові, кажучи: Коли побачите кивот завіту Господа Бога нашого і наших священиків і Левітів, що його несуть, підведіться з ваших місць і підете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 w tych słowach: Gdy ujrzycie Arkę Przymierza WIEKUISTEGO, waszego Boga, oraz niosących ją kapłanów – Lewitów, także wy wyruszcie z waszego stanowiska oraz ciągnijcie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ludowi, mówiąc: ”Skoro tylko zobaczycie Arkę Przymierza JAHWE, waszego Boga, oraz niosących ją kapłanów, Lewitów, wyruszycie ze swego miejsca i macie za nią iść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2024-04-27T05:48:06Z</dcterms:modified>
</cp:coreProperties>
</file>