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królów* i za wszystkich, którzy są na stanowiskach, abyśmy wiedli życie ciche i spokojne,** we wszelkiej pobożności*** i godności.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 wybitności będących, aby ciche i spokojne życie wiedlibyśmy w całej nabożności i szanowności.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Celem takiej modlitwy jest pokój, najlepiej służący ewangelizacji.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3:16&lt;/x&gt;; &lt;x&gt;610 4:7-8&lt;/x&gt;; &lt;x&gt;610 6:3&lt;/x&gt;; &lt;x&gt;620 3:5&lt;/x&gt;; &lt;x&gt;630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2024-05-26T17:21:35Z</dcterms:modified>
</cp:coreProperties>
</file>