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każdego dnia, dopóki trwa to, co się nazywa dzisiaj, aby przez zwodniczość grzechu żaden z was nie uległ znieczuleniu.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dopóki nazywa się „Dzisiaj”,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na każdy dzień, póki się Dziś nazywa, aby kto z was nie był zatwardzony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sami siebie na każdy dzień, póki się Dzisia nazywa, iżby który z was nie był zatwardzon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póki trwa to, co zwie się dziś, aby ktoś z was nie uległ zatwardziałości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każdego dnia, dopóki trwa to, co się nazywa "dzisiaj",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wzajemnie każdego dnia, dopóki trwa owo dzisiaj, aby nikt z was nie stał się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zachęcajcie się wzajemnie każdego dnia, póki mówi się o tym dzisiaj, aby nikt z was nie był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Zachęcajcie się każdego dnia, dopóki owo „dziś” jest wymieniane, aby nikt z was nie okazał się hardy z powodu uwiedzenia przez grzech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napominajcie się wzajemnie każdego dnia, dopóki trwa nasze "dzisiaj", aby nikt zwiedziony przez grzech nie stał się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co dzień wzajemnie, dopóki trwa owo ʼdzisiajʼ, ażeby ktoś z was zawiedziony przez grzech nie stał się nieczuły (na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потішайте себе щодня, доки це нині триває, щоб не закам'янів дехто з вас оманою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każdego dnia nawzajem się zachęcajcie, aż do kiedy jest nazywane owo Dzisiaj, aby ktoś z was nie został uczyniony twardym ułudą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wytrwale napominajcie jeden drugiego co dnia, dopóki jeszcze zwie się on Dzisiaj, aby żaden z was nie stał się zatwardziały wskutek podstępności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się nawzajem usilnie zachęcajcie każdego dnia, dopóki można go zwać ”Dzisiaj”. żeby czasem ktoś z was nie popadł w zatwardziałość wskutek zwodniczej mocy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zachęcajcie jedni drugich, dopóki trwa „dzisiaj”, aby nikt z was nie pozwolił okłamać się grzechowi i nie zaczął sprzeciwiać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2024-04-30T02:32:36Z</dcterms:modified>
</cp:coreProperties>
</file>