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ze skwarem i wysuszyło trawę, kwiat jej opadł i piękno jego wyglądu przepadło;* tak też zwiędnie bogaty w swoich przedsięwzięciach.**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bowiem słońce razem z upałem i wysuszyło (tę) trawę, i kwiat jej opadł, i wspaniałość oblicza jego zginęła; tak i bogaty na drogach jego* zmarnieje.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słońce z upałem i wysuszyło trawę i kwiat jej opadł i piękno oblicza jego zginęła tak i bogaty na drogach jego zostanie uczyniony zwiędniętym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wzeszło słońce, przypiekło promieniami, wysuszyło trawę, jej kwiat opadł i piękno przepadło. Podobnie zwiędnie bogaty na drogach swego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wzeszło palące słońce, wysuszyło trawę, a kwiat jej opadł i zginęło piękno jego wyglądu, tak też bogaty zmarnieje na swoich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słońce, kiedy weszło z gorącością, ususzyło trawę, a kwiat jej opadł i zginęła ona śliczność kształtu jego,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weszło słońce z upaleniem i ususzyło trawę, i kwiat jej opadł, i zginęła śliczność oblicza jego: tak i bogaty w drogach swoich uwiędnie.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bowiem palące słońce i wysuszyło łąkę, a kwiat jej opadł i zniknął piękny jej wygląd. Tak też bogaty przeminie w swoich poczynaniach.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słońce wzeszło z żarem swoim i wysuszyło trawę, i kwiat jej opadł, i uległo zniszczeniu piękno jego wyglądu; tak zmarnieje i bogacz na drogach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Palące słońce bowiem wschodzi i wysusza trawę, i kwiat opada, i traci swoje piękno. Podobnie też bogaty przeminie wraz ze swymi dążeniami.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Wzeszło słońce i swym żarem wypaliło trawę; jej kwiat opadł, a piękno zginęło. Tak samo zmarnieje bogaty ze swoimi dziełami.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Podniosło się słońce ze spiekotą i wysuszyło łąkę. Opadł jej kwiat, znikła uroda jej runa. Tak i bogaty zwiędnie w swoich poczynaniach.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Wzeszło słońce i żar wysuszył trawę, kwiaty opadły i straciły swoje piękno: tak samo zmarnieje bogacz na drodze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a jego żar wypalił trawę; kwiat jej opadł i stracił swój powab. Tak też obrócą się wniwecz przedsięwzięcia bogacza.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Засяяло сонце зі спекою і висушило траву - і цвіт її відпав, і зникла краса її виду. Так само й багатий у дорогах своїх зів'яне.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wzeszło słońce wraz z upałem i wysuszyło trawę. Więc opadł jej kwiat oraz przepadła wspaniałość jego wyglądu; tak też zamożny będzie marniał na jego drogach.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słońce wschodzi wraz z szarawem i wysusza roślinę, tak że kwiat jej opada, a piękno niszczeje, tak zwiędnie bogaty, zabiegając o swoje interesy.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Słońce bowiem wschodzi ze swym palącym żarem i wysusza roślinność, a jej kwiat opada i ginie piękno jej zewnętrznego wyglądu. Tak też bogacz zwiędnie na swych drogach życiowych.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Żar słońca wysusza roślinę oraz jej kwiaty i szybko tracą one swoje piękno. Podobnie jest z bogatym człowiekiem—szybko przemija i nikt nie pamięta o jego sukcesach.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37:2&lt;/x&gt;; &lt;x&gt;230 90:5-6&lt;/x&gt;; &lt;x&gt;230 102:12&lt;/x&gt;; &lt;x&gt;290 40:6-8&lt;/x&gt;; &lt;x&gt;470 6:28-30&lt;/x&gt;; &lt;x&gt;670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zabiegach, ἐν ταῖς πορείαις.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12:16-20&lt;/x&gt;; &lt;x&gt;610 6:17&lt;/x&gt;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"swych".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2024-04-25T04:00:50Z</dcterms:modified>
</cp:coreProperties>
</file>