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9"/>
        <w:gridCol w:w="4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poddani całej ludzką stworzeniu przez ― Pana: jeśli królowi jak górującemu,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poddani więc wszelkiemu ludzkiemu ustanowieniu ze względu na Pana czy to królowi jako górującemu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ulegli wszelkiemu ludzkiemu porządkowi* ze względu na Pana, czy to królowi** jako nadrzędnemu,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Podporządkujcie się każdemu ludzkiemu ustanowieniu z powodu Pana: czy to królowi jako górującemu,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poddani więc wszelkiemu ludzkiemu ustanowieniu ze względu na Pana czy to królowi jako górującemu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13:1-7&lt;/x&gt;; &lt;x&gt;630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2024-04-29T04:08:29Z</dcterms:modified>
</cp:coreProperties>
</file>