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jednak potomkowie Józefa podporządkowali ich sobie i Amoryci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na górze Cheres, w Ajjalonie i w Szaalbin, lecz wzmocniła się ręka domu Józefa i zaczęli mu płacić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mieszkać Amorejczyk na górze Hares, w Ajalon i w Salebim; i wzmocniła się ręka domu Józefowego, i 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na górze Hares, co się wykłada skorupiany, w Ajalon i w Salebim. I stała się ciężka ręka domu Jozefowego,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trzymali się więc w Har-Cheres, Ajjalonie i w Szaalbin, lecz kiedy zaciążyła [nad nimi] ręka pokolenia Józefa, 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utrzymali się w Har-Cheres, w Ajjalon i w Szaalbim, lecz ręka rodu Józefa zaciążyła nad nimi i 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w Har-Cheres, w Ajjalon i w Szaalbim, ale ród Jakuba panował nad nimi i 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utrzymali się w Har-Cheres, Ajjalonie i w Szaalbin, lecz kiedy plemię Józefa wzrosło w siłę, zmusili ich do robót publicznych.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Amoryci nadal utrzymali swoje siedziby w Har-Cheres, w Ajjalon i w Szaalbim. Ale kiedy zaciążyła [nad nimi] ręka Domu Józefa, zostali ujarzmieni.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почав Аморрей жити в горі Мурсінона, де ведмеді і лиси. І затяжіла рука хати Йосифа на аморреєві, і став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udało się Emorejczykom utrzymać w Har Heres, w Avalonie i w Szaalbim. Kiedy jednak wzmogła się moc domu Josefa, stali się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Amoryci dalej mieszkali na górze Cheres i w Ajjalonie, i w Szaalbim. Lecz ręka domu Józefa była tak ciężka, że zostali zmuszeni do wykonywania pracy przymusowej.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2024-04-26T05:12:31Z</dcterms:modified>
</cp:coreProperties>
</file>