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Sydończycy, i Amalek, i Maon* gnębili was, a wy wołaliście do Mnie, nie wybawiałem was z ich ręki?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Maon, </w:t>
      </w:r>
      <w:r>
        <w:rPr>
          <w:rtl/>
        </w:rPr>
        <w:t>מָעֹון</w:t>
      </w:r>
      <w:r>
        <w:rPr>
          <w:rtl w:val="0"/>
        </w:rPr>
        <w:t xml:space="preserve"> : wg G: Madiam, Μαδιαμ.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2024-05-01T07:52:37Z</dcterms:modified>
</cp:coreProperties>
</file>