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JAHWE wzbudzał im sędziego, to również był z tym sędzią i wybawiał ich z ręki wrogów. Tak było przez cały czas działalności danego sędziego. JAHWE litował się nad nimi. Wzdychali bowiem, uciskani przez swoich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to JAHWE był z każdym sędzią i wybawiał ich z rąk ich wrogów przez wszystkie dni sędziego. JAHWE bowiem litował się nad ich jękiem z powodu tych, którzy ich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wzbudzał Pan sędzie, bywał Pan z każdym sędzią, i wybawiał je z rąk nieprzyjaciół ich po wszystkie dni onego sędziego; bo się użalił Pan narzekania ich, do którego je przywodzili ci, którzy je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Sędzie za czasu ich, wzruszał się miłosierdziem i słuchał wzdychania utrapionych i wybawiał je z morderstwa pustoszących.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wzbudzał sędziów dla nich, Pan był z sędzią i wybawiał ich z ręki nieprzyjaciół, póki żył sędzia. Pan bowiem litował się, gdy jęczeli pod jarzmem swoich ciemięzców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Pan wzbudzał im sędziów, to Pan był z tym sędzią i wybawiał ich z rąk ich wrogów, póki żył ten sędzia, gdyż Pan litował się nad ich skargami na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ustanawiał dla nich sędziów, to JAHWE był z sędzią i wybawiał ich z ręki nieprzyjaciół, dopóki żył sędzia. JAHWE bowiem litował się, gdy jęczeli z powodu swoich ciemiężycieli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powoływał dla nich sędziów, to JAHWE był z każdym sędzią i wyzwalał lud z mocy wrogów przez całe życie sędziego. JAHWE bowiem okazywał miłosierdzie, kiedy żalili się na swych dręczycieli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Jahwe powołał im sędziów, to Jahwe był z sędzią i ratował ich z mocy wrogów przez całe życie każdego z sędziów. Albowiem Jahwe litował się, gdy lamentowali z powodu swych dręczycieli i ciemięży 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ustanowił sędziów WIEKUISTY był z sędzią oraz wybawiał ich z ręki ich gnębicieli po wszystkie dni sędziego; gdyż WIEKUISTY użalił się z powodu ich skarg na gnębicieli oraz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JAHWE był z sędzią i wybawiał ich z ręki nieprzyjaciół przez wszystkie dni sędziego, bo JAHWE użalał się nad ich jękiem z powodu ich ciemięzców i tych, którzy nimi poniewierali.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2024-04-28T07:12:06Z</dcterms:modified>
</cp:coreProperties>
</file>