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taki sposób tej nocy. Suche zostało tylko runo, na ziemi wokoło ścieliła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tak uczynił tej nocy: samo runo było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onej nocy, że było samo runo suche, a na wszystkiej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onej nocy, jako żądał, i była suchość na samym runie, a rosa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 to tej nocy: samo runo pozostało suche, a na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Tylko runo było suche,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 tej nocy. Samo runo pozostało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Bóg tak uczynił.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zarządził owej nocy, że kiedy na całej ziemi ukazała się rosa samo runo 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tak owej nocy; i suche było samo runo, a na całej ziemi wystąpiła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2024-04-30T01:16:10Z</dcterms:modified>
</cp:coreProperties>
</file>