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też do nich: Chciałbym was o coś poprosić. Niech każdy z was da mi kolczyk ze swojego łupu – (pokonani) mieli bowiem złote kolczyki,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Gedeon powiedział: Chciałbym was o coś poprosić. Proszę, niech każdy z was da mi kolczyk ze swojego łupu. Pokonani bowiem mieli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jeszcze do nich: Będę was prosił o jedną rzecz, aby każdy z was dał mi kolczyki ze swego łupu. Mieli bowiem złote kolczyki,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 Giedeon: Będę was prosił o jednę rzecz, aby mi każdy z was dał nausznicę z łupu swego; (bo nausznice złote mieli, będąc Ismaelczykami.)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Jednej prośby żądam od was: Dajcie mi nausznice z korzyści waszej. Bo nausznice złote Izmaelitowie zwykli byli 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następnie do nich Gedeon: Mam do was gorącą prośbę: niech każdy da mi nausznicę ze swego łupu. Pobici mieli bowiem złote nausznice,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nich Gedeon: Chciałbym was o coś poprosić; niech mi każdy z was da kolczyki ze swojego łupu. Złupieni mieli bowiem złote kolczyki, ponieważ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im powiedział: Mam do was gorącą prośbę. Niech każdy da mi kolczyk ze swego wojennego łupu. Izmaelici bowiem mieli złote kolczyki.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„Mam do was prośbę. Niech każdy z was da mi kolczyk ze swego łupu”. Polegli mieli bowiem złote ozdoby, bo byli Izmaelitami.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 Gedeon: - Przedłożę wam prośbę: Niech każdy z was da mi obrączkę ze swego łupu. Albowiem ci, [których złupili], mieli złote obrączki, gdyż byli Ismaelitami.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послів Ґедеон до всіх околиць Ефраїма, кажучи: Зійдіть на зустріч Мадіямові і візьміть собі воду аж до Ветвира і Йордана. І закричав кожний чоловік Ефраїма і наперед взяли воду аж до Ветвира і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Gideon do nich powiedział: Chciałbym was o coś poprosić. Niech każdy da mi pierścionki, które zdobył; gdyż nosili złote pierścionki, bo byli Iszmaelitami.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przemówił do nich: ”Pozwólcie, że was o coś poproszę: Niech każdy z was da mi ze swej zdobyczy kolczyk do nosa”. (Mieli bowiem złote kolczyki do nosa, gdyż byli Ismaelitami).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2024-04-28T18:40:36Z</dcterms:modified>
</cp:coreProperties>
</file>