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2343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Jerubaal, syn Joasza, wrócił do domu i osiadł w 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Jerubbaal, syn Joasza, i 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Jerobaal, syn Joasów, i mieszkał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Jerobaal, syn Joas, i mieszkał w domu swym,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syn Joasza, wrócił i 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Jerubbaal, syn Joasza i osiadł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Jerubbaal, syn Joasza, powrócił i zamieszkał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syn Joasza, powrócił natomiast i zamieszkał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 zaś, syn Joasza, powrócił i zamieszkał pośród swej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Jerubbaal, syn Joasza oraz pozostawał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Jerubbaal, syn Joasza, poszedł i dalej mieszkał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2024-04-27T17:30:43Z</dcterms:modified>
</cp:coreProperties>
</file>