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słyszałem, jak wszelkie stworzenie w niebie, na ziemi, pod ziemią* i na morzu – wszystko, co w nich jest, mówiło: Temu, który siedzi na tronie, i Barankowi, błogosławieństwo i cześć, i chwała, i moc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stworzenie, które w niebie i na ziemi i popod ziemią i na morzu, i (te) w nich wszystkie, usłyszałem mówiące: Siedzącemu na tronie i barankowi błogosławieństwo i szacunek i chwała i potęga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stworzenie które jest w niebie i na ziemi i pod ziemią i na morzu co jest i w nich wszystkie usłyszałem mówiące siedzącemu na tronie i barankowi błogosławieństwo i szacunek i chwała i moc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2024-04-29T20:32:59Z</dcterms:modified>
</cp:coreProperties>
</file>