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2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czwarty zwiastun zatrąbił; i została uderzona ― trzecia ― słońca i ― trzecia ― księżyca i ― trzecia ― gwiazd, aby zostałaby zaćmiona ― trzecia ich i ― dzień nie ukazałby ― trzecią jego i ― noc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czwarty zwiastun zatrąbił i została uderzona trzecia część słońca i trzecia część księżyca i trzecia część gwiazd aby zostałaby zaćmiona część trzecia ich i dzień nie ukazałaby się część trzecia jego i noc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czwarty anioł; wtedy została uderzona trzecia część słońca i trzecia część księżyca, i trzecia część gwiazd, tak by trzecia ich część uległa zaćmieniu* i dzień nie jaśniał przez trzecią** swą część – i podobnie noc.***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czwarty zwiastun zatrąbił. I uderzona została (jedna) trzecia słońca i (jedna) trzecia księżyca i (jedna) trzecia gwiazd, aby zaciemniona została (jedna) trzecia ich, i dzień nie ukazałby się (jedną) trzecią jego, i noc podobnie.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czwarty zwiastun zatrąbił i została uderzona trzecia (część) słońca i trzecia (część) księżyca i trzecia (część) gwiazd aby zostałaby zaćmiona (część) trzecia ich i dzień nie ukazałaby się (część) trzecia jego i noc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czwarty anioł i cios spadł na trzecią część słońca, trzecią część księżyca oraz trzecią część gwiazd. W związku z tym trzecia ich część uległa zaćmieniu. Światło dnia stało się krótsze o jedną trzecią i podobnie mrok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czwarty anioł, i rażona została trzecia część słońca i trzecia część księżyca, i trzecia część gwiazd, tak że zaćmiła się trzecia ich część i dzień przez jedną trzecią swoją część nie jaśniał, podobnie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zatrąbił czwarty Anioł, a uderzona jest trzecia część słońca i trzecia część księżyca, i trzecia część gwiazd, tak iż się trzecia część ich zaćmiła, i trzecia część dnia nie świeciła, także i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anjoł czwarty. I zarażona jest trzecia część słońca i trzecia część księżyca, i trzecia część gwiazd, tak iż się ich trzecia część zaćmiła i trzecia część dnia nie świeciła, i nocy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anioł zatrąbił: i została rażona trzecia część słońca i trzecia część księżyca, i trzecia część gwiazd, tak iż zaćmiła się trzecia ich część i dzień nie jaśniał w trzeciej swej części, i noc -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czwarty anioł; i ugodzona została jedna trzecia słońca, i jedna trzecia księżyca, i jedna trzecia gwiazd, tak iż jedna trzecia ich część zaćmiła się i dzień przez jedną trzecią część swoją nie jaśniał; podobnie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czwarty anioł zatrąbił, i została ugodzona trzecia część słońca i trzecia część księżyca, i trzecia część gwiazd, aby została zaciemniona ich trzecia część. I dzień nie jaśniał w swojej trzeciej części, i podobnie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czwarty anioł. Zdruzgotano jedną trzecią słońca, jedną trzecią księżyca i jedną trzecią gwiazd, tak że trzecia ich część się zaćmiła, a dzień - podobnie jak noc - utracił jedną trzecią swego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Zatrąbił czwarty anioł. — Ugodzona została trzecia część słońca, i trzecia część księżyca, i trzecia część gwiazd, tak że w ciemność się zmieniła trzecia ich część i dzień nie pokazał światła w trzeciej swojej części, podobnie noc.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zatrąbił czwarty anioł, cios ugodził w jedną trzecią słońca, księżyca i gwiazd, tak że utraciły jedną trzecią jasności. To samo stało się z jedną trzecią dnia i nocy.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anioł zatrąbił: i została rażona trzecia część słońca i trzecia część księżyca, i trzecia część gwiazd, tak iż zaćmiła się trzecia ich część i dzień nie jaśniał w trzeciej swej części, i noc -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четвертий ангел засурмив - і вражена була третина сонця, і третина місяця, і третина зірок, щоб затьмарилася їх третя частина і щоб не світили вони третини дня і ночі також.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czwarty anioł; więc została uderzona trzecia część słońca, trzecia część księżyca oraz trzecia część gwiazd. Aby ich jedna trzecia została zaciemniona oraz dzień nie przyświecał trzecią jego częścią, podobnie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Zadął w swój szofar czwarty anioł, i została porażona jedna trzecia słońca, a także jedna trzecia księżyca i jedna trzecia gwiazd, tak że jedna trzecia z nich ściemniała i dzień miał o jedną trzecią mniej światła, podobnie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zadął w trąbę czwarty anioł. I została rażona trzecia część słońca i trzecia część księżyca, i trzecia część gwiazd, żeby trzecia ich część ściemniała, a dzień nie miał światła przez swą trzecią część, i podobnie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zatrąbił czwarty anioł, słońce, księżyc i gwiazdy straciły jedną trzecią jasności. W ciągu dnia było o jedną trzecią ciemniej, a również noc stała się o jedną trzecią ciemniejsza niż dotychczas.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10:22-23&lt;/x&gt;; &lt;x&gt;290 13:10&lt;/x&gt;; &lt;x&gt;330 32:7-8&lt;/x&gt;; &lt;x&gt;360 2:10&lt;/x&gt;; &lt;x&gt;360 3:4&lt;/x&gt;; &lt;x&gt;360 4:15&lt;/x&gt;; &lt;x&gt;370 8:9&lt;/x&gt;; &lt;x&gt;470 24:29&lt;/x&gt;; &lt;x&gt;480 13:24-25&lt;/x&gt;; &lt;x&gt;490 21:25&lt;/x&gt;; &lt;x&gt;730 6:12-13&lt;/x&gt;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 Trzykrotne trzecia  część  ozn.  trójetapowy  rozpad  imperium:  (1)  część zach z  Rzymem  padła  w  476 r.  pod  naporem wojsk Ottokara; (2) części azjatyckie i afrykańskie  podbił  islam  w  VII  w.;  (3)  część wsch,  oddzielona  od  Rzymu  od  395 r.,  została podbita przez islam w 1453 r., kiedy to upadł Konstantynopol.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W 476 r. Ottokar zdobył Rzym. Najazdy czterech trąb zachwiały imperium, które rządziło światem ok. 1500 lat.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2024-04-29T16:45:47Z</dcterms:modified>
</cp:coreProperties>
</file>